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71" w:rsidRDefault="0006727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</w:p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</w:t>
      </w:r>
      <w:proofErr w:type="spellStart"/>
      <w:r w:rsidR="00257354" w:rsidRPr="00BB6913">
        <w:rPr>
          <w:rFonts w:ascii="Proxima Nova" w:hAnsi="Proxima Nova"/>
          <w:b/>
          <w:color w:val="E6007E"/>
          <w:sz w:val="52"/>
        </w:rPr>
        <w:t>MZ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proofErr w:type="gramStart"/>
      <w:r w:rsidRPr="00BB6913">
        <w:rPr>
          <w:rFonts w:ascii="Proxima Nova" w:hAnsi="Proxima Nova"/>
          <w:b/>
          <w:color w:val="222A35" w:themeColor="text2" w:themeShade="80"/>
          <w:sz w:val="52"/>
        </w:rPr>
        <w:t>dla</w:t>
      </w:r>
      <w:proofErr w:type="gramEnd"/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proofErr w:type="gramStart"/>
      <w:r w:rsidRPr="00BB6913">
        <w:rPr>
          <w:lang w:bidi="pl-PL"/>
        </w:rPr>
        <w:t>dystansu</w:t>
      </w:r>
      <w:proofErr w:type="gramEnd"/>
      <w:r w:rsidRPr="00BB6913">
        <w:rPr>
          <w:lang w:bidi="pl-PL"/>
        </w:rPr>
        <w:t xml:space="preserve">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proofErr w:type="gramStart"/>
      <w:r w:rsidRPr="00BB6913">
        <w:rPr>
          <w:lang w:bidi="pl-PL"/>
        </w:rPr>
        <w:t>dystansu</w:t>
      </w:r>
      <w:proofErr w:type="gramEnd"/>
      <w:r w:rsidRPr="00BB6913">
        <w:rPr>
          <w:lang w:bidi="pl-PL"/>
        </w:rPr>
        <w:t xml:space="preserve">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proofErr w:type="gramStart"/>
      <w:r w:rsidRPr="00BB6913">
        <w:rPr>
          <w:lang w:bidi="pl-PL"/>
        </w:rPr>
        <w:t>opiekunowie</w:t>
      </w:r>
      <w:proofErr w:type="gramEnd"/>
      <w:r w:rsidRPr="00BB6913">
        <w:rPr>
          <w:lang w:bidi="pl-PL"/>
        </w:rPr>
        <w:t xml:space="preserve">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proofErr w:type="gramStart"/>
      <w:r w:rsidRPr="00BB6913">
        <w:t>bezdotykowego (co</w:t>
      </w:r>
      <w:proofErr w:type="gramEnd"/>
      <w:r w:rsidRPr="00BB6913">
        <w:t xml:space="preserve">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</w:t>
      </w:r>
      <w:proofErr w:type="spellStart"/>
      <w:r w:rsidR="00CF1D48" w:rsidRPr="006B5CA8">
        <w:t>38°C</w:t>
      </w:r>
      <w:proofErr w:type="spellEnd"/>
      <w:r w:rsidR="00CF1D48" w:rsidRPr="006B5CA8">
        <w:t xml:space="preserve">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proofErr w:type="gramStart"/>
      <w:r w:rsidRPr="006B5CA8">
        <w:t>godziny</w:t>
      </w:r>
      <w:proofErr w:type="gramEnd"/>
      <w:r w:rsidRPr="006B5CA8">
        <w:t xml:space="preserve">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 xml:space="preserve">korzystania z przerw (nie </w:t>
      </w:r>
      <w:proofErr w:type="gramStart"/>
      <w:r w:rsidRPr="006B5CA8">
        <w:t>rzadziej niż co</w:t>
      </w:r>
      <w:proofErr w:type="gramEnd"/>
      <w:r w:rsidRPr="006B5CA8">
        <w:t xml:space="preserve">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proofErr w:type="gramStart"/>
      <w:r w:rsidRPr="006B5CA8">
        <w:t>korzystania</w:t>
      </w:r>
      <w:proofErr w:type="gramEnd"/>
      <w:r w:rsidRPr="006B5CA8">
        <w:t xml:space="preserve">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proofErr w:type="gramStart"/>
      <w:r w:rsidRPr="006B5CA8">
        <w:t>zajęć</w:t>
      </w:r>
      <w:proofErr w:type="gramEnd"/>
      <w:r w:rsidRPr="006B5CA8">
        <w:t xml:space="preserve">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</w:t>
      </w:r>
      <w:r w:rsidR="005D1AF9" w:rsidRPr="00BB6913">
        <w:lastRenderedPageBreak/>
        <w:t>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</w:t>
      </w:r>
      <w:proofErr w:type="gramStart"/>
      <w:r w:rsidR="00822C38" w:rsidRPr="00BB6913">
        <w:t>korytarze)</w:t>
      </w:r>
      <w:r w:rsidR="00120FB6" w:rsidRPr="00BB6913">
        <w:t xml:space="preserve"> </w:t>
      </w:r>
      <w:r w:rsidRPr="00BB6913">
        <w:t>co</w:t>
      </w:r>
      <w:proofErr w:type="gramEnd"/>
      <w:r w:rsidRPr="00BB6913">
        <w:t xml:space="preserve">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proofErr w:type="gramStart"/>
      <w:r w:rsidRPr="00BB6913">
        <w:t xml:space="preserve">uczniom </w:t>
      </w:r>
      <w:r w:rsidR="00FE4175" w:rsidRPr="00BB6913">
        <w:t>co</w:t>
      </w:r>
      <w:proofErr w:type="gramEnd"/>
      <w:r w:rsidR="00FE4175" w:rsidRPr="00BB6913">
        <w:t xml:space="preserve">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 xml:space="preserve">eślone </w:t>
      </w:r>
      <w:r w:rsidR="0089351A" w:rsidRPr="00BB6913">
        <w:lastRenderedPageBreak/>
        <w:t>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</w:t>
      </w:r>
      <w:proofErr w:type="gramStart"/>
      <w:r w:rsidRPr="006B5CA8">
        <w:t>://www</w:t>
      </w:r>
      <w:proofErr w:type="gramEnd"/>
      <w:r w:rsidRPr="006B5CA8">
        <w:t>.</w:t>
      </w:r>
      <w:proofErr w:type="gramStart"/>
      <w:r w:rsidRPr="006B5CA8">
        <w:t>gov</w:t>
      </w:r>
      <w:proofErr w:type="gramEnd"/>
      <w:r w:rsidRPr="006B5CA8">
        <w:t>.pl/web/zdrowie/</w:t>
      </w:r>
      <w:proofErr w:type="gramStart"/>
      <w:r w:rsidRPr="006B5CA8">
        <w:t>wytycznedla-poszczegolnych-zakresow-i-rodzajow-swiadczen  - pkt</w:t>
      </w:r>
      <w:proofErr w:type="gramEnd"/>
      <w:r w:rsidRPr="006B5CA8">
        <w:t xml:space="preserve"> 1 stomatologia, są zamieszczone zalecenia postępowania przy udzielaniu świadczeń stomatologicznych w warunkach stanu epidemii </w:t>
      </w:r>
      <w:proofErr w:type="spellStart"/>
      <w:r w:rsidRPr="006B5CA8">
        <w:t>COVID</w:t>
      </w:r>
      <w:proofErr w:type="spellEnd"/>
      <w:r w:rsidRPr="006B5CA8">
        <w:t xml:space="preserve">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 w:rsidRPr="00BB6913">
          <w:rPr>
            <w:rStyle w:val="Hipercze"/>
          </w:rPr>
          <w:t>https</w:t>
        </w:r>
        <w:proofErr w:type="gramStart"/>
        <w:r w:rsidRPr="00BB6913">
          <w:rPr>
            <w:rStyle w:val="Hipercze"/>
          </w:rPr>
          <w:t>://gis</w:t>
        </w:r>
        <w:proofErr w:type="gramEnd"/>
        <w:r w:rsidRPr="00BB6913">
          <w:rPr>
            <w:rStyle w:val="Hipercze"/>
          </w:rPr>
          <w:t>.</w:t>
        </w:r>
        <w:proofErr w:type="gramStart"/>
        <w:r w:rsidRPr="00BB6913">
          <w:rPr>
            <w:rStyle w:val="Hipercze"/>
          </w:rPr>
          <w:t>gov</w:t>
        </w:r>
        <w:proofErr w:type="gramEnd"/>
        <w:r w:rsidRPr="00BB6913">
          <w:rPr>
            <w:rStyle w:val="Hipercze"/>
          </w:rPr>
          <w:t>.</w:t>
        </w:r>
        <w:proofErr w:type="gramStart"/>
        <w:r w:rsidRPr="00BB6913">
          <w:rPr>
            <w:rStyle w:val="Hipercze"/>
          </w:rPr>
          <w:t>pl</w:t>
        </w:r>
        <w:proofErr w:type="gramEnd"/>
        <w:r w:rsidRPr="00BB6913">
          <w:rPr>
            <w:rStyle w:val="Hipercze"/>
          </w:rPr>
          <w:t>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proofErr w:type="gramStart"/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proofErr w:type="gramEnd"/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</w:t>
      </w:r>
      <w:proofErr w:type="gramStart"/>
      <w:r w:rsidRPr="00BB6913">
        <w:rPr>
          <w:color w:val="000000"/>
          <w:lang w:bidi="pl-PL"/>
        </w:rPr>
        <w:t>tak aby</w:t>
      </w:r>
      <w:proofErr w:type="gramEnd"/>
      <w:r w:rsidRPr="00BB691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</w:t>
        </w:r>
        <w:proofErr w:type="gramStart"/>
        <w:r w:rsidR="001E44F2" w:rsidRPr="000C6748">
          <w:rPr>
            <w:rStyle w:val="Hipercze"/>
            <w:lang w:bidi="pl-PL"/>
          </w:rPr>
          <w:t>://gis</w:t>
        </w:r>
        <w:proofErr w:type="gramEnd"/>
        <w:r w:rsidR="001E44F2" w:rsidRPr="000C6748">
          <w:rPr>
            <w:rStyle w:val="Hipercze"/>
            <w:lang w:bidi="pl-PL"/>
          </w:rPr>
          <w:t>.</w:t>
        </w:r>
        <w:proofErr w:type="gramStart"/>
        <w:r w:rsidR="001E44F2" w:rsidRPr="000C6748">
          <w:rPr>
            <w:rStyle w:val="Hipercze"/>
            <w:lang w:bidi="pl-PL"/>
          </w:rPr>
          <w:t>gov</w:t>
        </w:r>
        <w:proofErr w:type="gramEnd"/>
        <w:r w:rsidR="001E44F2" w:rsidRPr="000C6748">
          <w:rPr>
            <w:rStyle w:val="Hipercze"/>
            <w:lang w:bidi="pl-PL"/>
          </w:rPr>
          <w:t>.</w:t>
        </w:r>
        <w:proofErr w:type="gramStart"/>
        <w:r w:rsidR="001E44F2" w:rsidRPr="000C6748">
          <w:rPr>
            <w:rStyle w:val="Hipercze"/>
            <w:lang w:bidi="pl-PL"/>
          </w:rPr>
          <w:t>pl</w:t>
        </w:r>
        <w:proofErr w:type="gramEnd"/>
        <w:r w:rsidR="001E44F2" w:rsidRPr="000C6748">
          <w:rPr>
            <w:rStyle w:val="Hipercze"/>
            <w:lang w:bidi="pl-PL"/>
          </w:rPr>
          <w:t>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</w:t>
      </w:r>
      <w:r w:rsidR="00CF2B67" w:rsidRPr="00BB6913">
        <w:rPr>
          <w:color w:val="000000"/>
          <w:lang w:bidi="pl-PL"/>
        </w:rPr>
        <w:lastRenderedPageBreak/>
        <w:t>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 xml:space="preserve">zachowaniem dystansu. Odległość między stolikami powinna </w:t>
      </w:r>
      <w:proofErr w:type="gramStart"/>
      <w:r w:rsidR="00B715FA" w:rsidRPr="000C6748">
        <w:rPr>
          <w:color w:val="000000"/>
          <w:lang w:bidi="pl-PL"/>
        </w:rPr>
        <w:t>wyn</w:t>
      </w:r>
      <w:r w:rsidR="00CD3600" w:rsidRPr="000C6748">
        <w:rPr>
          <w:color w:val="000000"/>
          <w:lang w:bidi="pl-PL"/>
        </w:rPr>
        <w:t>osić co</w:t>
      </w:r>
      <w:proofErr w:type="gramEnd"/>
      <w:r w:rsidR="00CD3600" w:rsidRPr="000C6748">
        <w:rPr>
          <w:color w:val="000000"/>
          <w:lang w:bidi="pl-PL"/>
        </w:rPr>
        <w:t xml:space="preserve">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</w:t>
      </w:r>
      <w:proofErr w:type="spellStart"/>
      <w:r w:rsidR="00294D41" w:rsidRPr="00BB6913">
        <w:rPr>
          <w:color w:val="000000"/>
          <w:lang w:bidi="pl-PL"/>
        </w:rPr>
        <w:t>60°C</w:t>
      </w:r>
      <w:proofErr w:type="spellEnd"/>
      <w:r w:rsidR="00294D41" w:rsidRPr="00BB6913">
        <w:rPr>
          <w:color w:val="000000"/>
          <w:lang w:bidi="pl-PL"/>
        </w:rPr>
        <w:t xml:space="preserve">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</w:t>
      </w:r>
      <w:proofErr w:type="gramStart"/>
      <w:r w:rsidR="00294D41" w:rsidRPr="00BB6913">
        <w:rPr>
          <w:lang w:bidi="pl-PL"/>
        </w:rPr>
        <w:t>roku</w:t>
      </w:r>
      <w:proofErr w:type="gramEnd"/>
      <w:r w:rsidR="00294D41" w:rsidRPr="00BB6913">
        <w:rPr>
          <w:lang w:bidi="pl-PL"/>
        </w:rPr>
        <w:t xml:space="preserve"> życia lub z istotnymi problemami zdrowotnymi</w:t>
      </w:r>
      <w:r w:rsidR="00EB7502" w:rsidRPr="00BB6913">
        <w:rPr>
          <w:lang w:bidi="pl-PL"/>
        </w:rPr>
        <w:t xml:space="preserve">, które zaliczają osobę do grupy tzw. </w:t>
      </w:r>
      <w:r w:rsidR="00EB7502" w:rsidRPr="00BB6913">
        <w:rPr>
          <w:lang w:bidi="pl-PL"/>
        </w:rPr>
        <w:lastRenderedPageBreak/>
        <w:t>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 xml:space="preserve">W przypadku pracowników z potwierdzonym zakażeniem wirusem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</w:t>
      </w:r>
      <w:proofErr w:type="gramStart"/>
      <w:r w:rsidRPr="00623A2E">
        <w:rPr>
          <w:color w:val="000000"/>
          <w:lang w:bidi="pl-PL"/>
        </w:rPr>
        <w:t>niepokojącymi  objawami</w:t>
      </w:r>
      <w:proofErr w:type="gramEnd"/>
      <w:r w:rsidRPr="00623A2E">
        <w:rPr>
          <w:color w:val="000000"/>
          <w:lang w:bidi="pl-PL"/>
        </w:rPr>
        <w:t xml:space="preserve">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W przypadku potwierdzonego zakażenia </w:t>
      </w:r>
      <w:proofErr w:type="spellStart"/>
      <w:r w:rsidRPr="00623A2E">
        <w:rPr>
          <w:color w:val="000000"/>
          <w:lang w:bidi="pl-PL"/>
        </w:rPr>
        <w:t>SARS</w:t>
      </w:r>
      <w:proofErr w:type="spellEnd"/>
      <w:r w:rsidRPr="00623A2E">
        <w:rPr>
          <w:color w:val="000000"/>
          <w:lang w:bidi="pl-PL"/>
        </w:rPr>
        <w:t>-</w:t>
      </w:r>
      <w:proofErr w:type="spellStart"/>
      <w:r w:rsidRPr="00623A2E">
        <w:rPr>
          <w:color w:val="000000"/>
          <w:lang w:bidi="pl-PL"/>
        </w:rPr>
        <w:t>CoV</w:t>
      </w:r>
      <w:proofErr w:type="spellEnd"/>
      <w:r w:rsidRPr="00623A2E">
        <w:rPr>
          <w:color w:val="000000"/>
          <w:lang w:bidi="pl-PL"/>
        </w:rPr>
        <w:t>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proofErr w:type="spellStart"/>
        <w:r w:rsidRPr="00562585">
          <w:rPr>
            <w:rStyle w:val="Hipercze"/>
            <w:lang w:bidi="pl-PL"/>
          </w:rPr>
          <w:t>www.</w:t>
        </w:r>
        <w:proofErr w:type="gramStart"/>
        <w:r w:rsidRPr="00562585">
          <w:rPr>
            <w:rStyle w:val="Hipercze"/>
            <w:lang w:bidi="pl-PL"/>
          </w:rPr>
          <w:t>gov</w:t>
        </w:r>
        <w:proofErr w:type="gramEnd"/>
        <w:r w:rsidRPr="00562585">
          <w:rPr>
            <w:rStyle w:val="Hipercze"/>
            <w:lang w:bidi="pl-PL"/>
          </w:rPr>
          <w:t>.</w:t>
        </w:r>
        <w:proofErr w:type="gramStart"/>
        <w:r w:rsidRPr="00562585">
          <w:rPr>
            <w:rStyle w:val="Hipercze"/>
            <w:lang w:bidi="pl-PL"/>
          </w:rPr>
          <w:t>pl</w:t>
        </w:r>
        <w:proofErr w:type="spellEnd"/>
        <w:proofErr w:type="gramEnd"/>
        <w:r w:rsidRPr="00562585">
          <w:rPr>
            <w:rStyle w:val="Hipercze"/>
            <w:lang w:bidi="pl-PL"/>
          </w:rPr>
          <w:t>/</w:t>
        </w:r>
        <w:proofErr w:type="spellStart"/>
        <w:r w:rsidRPr="00562585">
          <w:rPr>
            <w:rStyle w:val="Hipercze"/>
            <w:lang w:bidi="pl-PL"/>
          </w:rPr>
          <w:t>koronawirus</w:t>
        </w:r>
        <w:proofErr w:type="spellEnd"/>
      </w:hyperlink>
      <w:r w:rsidRPr="00623A2E">
        <w:rPr>
          <w:color w:val="000000"/>
          <w:lang w:bidi="pl-PL"/>
        </w:rPr>
        <w:t xml:space="preserve"> oraz </w:t>
      </w:r>
      <w:hyperlink r:id="rId12" w:history="1">
        <w:proofErr w:type="spellStart"/>
        <w:r w:rsidRPr="00562585">
          <w:rPr>
            <w:rStyle w:val="Hipercze"/>
            <w:lang w:bidi="pl-PL"/>
          </w:rPr>
          <w:t>www.</w:t>
        </w:r>
        <w:proofErr w:type="gramStart"/>
        <w:r w:rsidRPr="00562585">
          <w:rPr>
            <w:rStyle w:val="Hipercze"/>
            <w:lang w:bidi="pl-PL"/>
          </w:rPr>
          <w:t>gis</w:t>
        </w:r>
        <w:proofErr w:type="gramEnd"/>
        <w:r w:rsidRPr="00562585">
          <w:rPr>
            <w:rStyle w:val="Hipercze"/>
            <w:lang w:bidi="pl-PL"/>
          </w:rPr>
          <w:t>.</w:t>
        </w:r>
        <w:proofErr w:type="gramStart"/>
        <w:r w:rsidRPr="00562585">
          <w:rPr>
            <w:rStyle w:val="Hipercze"/>
            <w:lang w:bidi="pl-PL"/>
          </w:rPr>
          <w:t>gov</w:t>
        </w:r>
        <w:proofErr w:type="gramEnd"/>
        <w:r w:rsidRPr="00562585">
          <w:rPr>
            <w:rStyle w:val="Hipercze"/>
            <w:lang w:bidi="pl-PL"/>
          </w:rPr>
          <w:t>.</w:t>
        </w:r>
        <w:proofErr w:type="gramStart"/>
        <w:r w:rsidRPr="00562585">
          <w:rPr>
            <w:rStyle w:val="Hipercze"/>
            <w:lang w:bidi="pl-PL"/>
          </w:rPr>
          <w:t>pl</w:t>
        </w:r>
        <w:proofErr w:type="spellEnd"/>
      </w:hyperlink>
      <w:proofErr w:type="gramEnd"/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proofErr w:type="spellStart"/>
      <w:r w:rsidRPr="006D2541">
        <w:rPr>
          <w:lang w:eastAsia="en-US"/>
        </w:rPr>
        <w:t>https</w:t>
      </w:r>
      <w:proofErr w:type="spellEnd"/>
      <w:proofErr w:type="gramStart"/>
      <w:r w:rsidRPr="006D2541">
        <w:rPr>
          <w:lang w:eastAsia="en-US"/>
        </w:rPr>
        <w:t>://</w:t>
      </w:r>
      <w:proofErr w:type="spellStart"/>
      <w:r w:rsidRPr="006D2541">
        <w:rPr>
          <w:lang w:eastAsia="en-US"/>
        </w:rPr>
        <w:t>gis</w:t>
      </w:r>
      <w:proofErr w:type="gramEnd"/>
      <w:r w:rsidRPr="006D2541">
        <w:rPr>
          <w:lang w:eastAsia="en-US"/>
        </w:rPr>
        <w:t>.</w:t>
      </w:r>
      <w:proofErr w:type="gramStart"/>
      <w:r w:rsidRPr="006D2541">
        <w:rPr>
          <w:lang w:eastAsia="en-US"/>
        </w:rPr>
        <w:t>gov</w:t>
      </w:r>
      <w:proofErr w:type="gramEnd"/>
      <w:r w:rsidRPr="006D2541">
        <w:rPr>
          <w:lang w:eastAsia="en-US"/>
        </w:rPr>
        <w:t>.pl</w:t>
      </w:r>
      <w:proofErr w:type="spellEnd"/>
      <w:r w:rsidRPr="006D2541">
        <w:rPr>
          <w:lang w:eastAsia="en-US"/>
        </w:rPr>
        <w:t>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</w:t>
      </w:r>
      <w:proofErr w:type="spellStart"/>
      <w:r w:rsidRPr="009939B5">
        <w:rPr>
          <w:lang w:eastAsia="en-US"/>
        </w:rPr>
        <w:t>https</w:t>
      </w:r>
      <w:proofErr w:type="spellEnd"/>
      <w:proofErr w:type="gramStart"/>
      <w:r w:rsidRPr="009939B5">
        <w:rPr>
          <w:lang w:eastAsia="en-US"/>
        </w:rPr>
        <w:t>://</w:t>
      </w:r>
      <w:proofErr w:type="spellStart"/>
      <w:r w:rsidRPr="009939B5">
        <w:rPr>
          <w:lang w:eastAsia="en-US"/>
        </w:rPr>
        <w:t>www</w:t>
      </w:r>
      <w:proofErr w:type="gramEnd"/>
      <w:r w:rsidRPr="009939B5">
        <w:rPr>
          <w:lang w:eastAsia="en-US"/>
        </w:rPr>
        <w:t>.</w:t>
      </w:r>
      <w:proofErr w:type="gramStart"/>
      <w:r w:rsidRPr="009939B5">
        <w:rPr>
          <w:lang w:eastAsia="en-US"/>
        </w:rPr>
        <w:t>gov</w:t>
      </w:r>
      <w:proofErr w:type="gramEnd"/>
      <w:r w:rsidRPr="009939B5">
        <w:rPr>
          <w:lang w:eastAsia="en-US"/>
        </w:rPr>
        <w:t>.</w:t>
      </w:r>
      <w:proofErr w:type="gramStart"/>
      <w:r w:rsidRPr="009939B5">
        <w:rPr>
          <w:lang w:eastAsia="en-US"/>
        </w:rPr>
        <w:t>pl</w:t>
      </w:r>
      <w:proofErr w:type="spellEnd"/>
      <w:proofErr w:type="gramEnd"/>
      <w:r w:rsidRPr="009939B5">
        <w:rPr>
          <w:lang w:eastAsia="en-US"/>
        </w:rPr>
        <w:t>/web/</w:t>
      </w:r>
      <w:proofErr w:type="spellStart"/>
      <w:r w:rsidRPr="009939B5">
        <w:rPr>
          <w:lang w:eastAsia="en-US"/>
        </w:rPr>
        <w:t>koronawirus</w:t>
      </w:r>
      <w:proofErr w:type="spellEnd"/>
      <w:r w:rsidRPr="009939B5">
        <w:rPr>
          <w:lang w:eastAsia="en-US"/>
        </w:rPr>
        <w:t xml:space="preserve">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proofErr w:type="spell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://</w:t>
        </w:r>
        <w:proofErr w:type="spell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gis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gov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pl</w:t>
        </w:r>
        <w:proofErr w:type="spellEnd"/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/zdrowie/</w:t>
        </w:r>
        <w:proofErr w:type="spell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zasady-prawidlowego-mycia-rak</w:t>
        </w:r>
        <w:proofErr w:type="spell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proofErr w:type="spell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://</w:t>
        </w:r>
        <w:proofErr w:type="spell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gis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gov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pl</w:t>
        </w:r>
        <w:proofErr w:type="spellEnd"/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/</w:t>
        </w:r>
        <w:proofErr w:type="spell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aktualnosci</w:t>
        </w:r>
        <w:proofErr w:type="spell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/jak-skutecznie-</w:t>
        </w:r>
        <w:proofErr w:type="spell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dezynfekowac</w:t>
        </w:r>
        <w:proofErr w:type="spell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-</w:t>
        </w:r>
        <w:proofErr w:type="spell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rece</w:t>
        </w:r>
        <w:proofErr w:type="spell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://gis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gov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pl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6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://gis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gov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pl</w:t>
        </w:r>
        <w:proofErr w:type="gramEnd"/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</w:t>
      </w:r>
      <w:proofErr w:type="gramEnd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produktów biobójczych</w:t>
      </w:r>
    </w:p>
    <w:p w:rsidR="00791FF5" w:rsidRPr="00791FF5" w:rsidRDefault="00AA0648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</w:t>
        </w:r>
        <w:proofErr w:type="gramStart"/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://bip</w:t>
        </w:r>
        <w:proofErr w:type="gramEnd"/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urpl</w:t>
        </w:r>
        <w:proofErr w:type="gramEnd"/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gov</w:t>
        </w:r>
        <w:proofErr w:type="gramEnd"/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pl</w:t>
        </w:r>
        <w:proofErr w:type="gramEnd"/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48" w:rsidRDefault="00AA0648" w:rsidP="00143D7D">
      <w:pPr>
        <w:spacing w:after="0" w:line="240" w:lineRule="auto"/>
      </w:pPr>
      <w:r>
        <w:separator/>
      </w:r>
    </w:p>
  </w:endnote>
  <w:endnote w:type="continuationSeparator" w:id="0">
    <w:p w:rsidR="00AA0648" w:rsidRDefault="00AA064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48" w:rsidRDefault="00AA0648" w:rsidP="00143D7D">
      <w:pPr>
        <w:spacing w:after="0" w:line="240" w:lineRule="auto"/>
      </w:pPr>
      <w:r>
        <w:separator/>
      </w:r>
    </w:p>
  </w:footnote>
  <w:footnote w:type="continuationSeparator" w:id="0">
    <w:p w:rsidR="00AA0648" w:rsidRDefault="00AA064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67271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0648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zdrowie/zasady-prawidlowego-mycia-rak/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prawidlowo-nalozyc-i-zdjac-maseczke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802A-B71A-42B0-81B2-962C71B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Dyrektor1</cp:lastModifiedBy>
  <cp:revision>2</cp:revision>
  <cp:lastPrinted>2020-12-18T14:39:00Z</cp:lastPrinted>
  <dcterms:created xsi:type="dcterms:W3CDTF">2021-01-13T06:56:00Z</dcterms:created>
  <dcterms:modified xsi:type="dcterms:W3CDTF">2021-01-13T06:56:00Z</dcterms:modified>
</cp:coreProperties>
</file>