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ptos Display" w:hAnsi="Aptos Display" w:asciiTheme="majorHAnsi" w:hAnsiTheme="majorHAnsi"/>
          <w:sz w:val="52"/>
          <w:szCs w:val="52"/>
        </w:rPr>
      </w:pPr>
      <w:r>
        <w:rPr>
          <w:rFonts w:ascii="Aptos Display" w:hAnsi="Aptos Display" w:asciiTheme="majorHAnsi" w:hAnsiTheme="majorHAnsi"/>
          <w:b/>
          <w:bCs/>
          <w:color w:themeColor="accent1" w:val="156082"/>
          <w:sz w:val="48"/>
          <w:szCs w:val="48"/>
        </w:rPr>
        <w:t xml:space="preserve">KALENDARZ ROKU SZKOLNEGO </w:t>
      </w:r>
      <w:r>
        <w:rPr>
          <w:rFonts w:ascii="Aptos Display" w:hAnsi="Aptos Display" w:asciiTheme="majorHAnsi" w:hAnsiTheme="majorHAnsi"/>
          <w:color w:val="FF0000"/>
          <w:sz w:val="52"/>
          <w:szCs w:val="52"/>
        </w:rPr>
        <w:t>2025/2026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  <w:highlight w:val="yellow"/>
        </w:rPr>
        <w:t>ORGANIZACJA ROKU SZKOLNEGO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01.09.2025 r. (poniedziałek)</w:t>
        <w:tab/>
        <w:tab/>
        <w:tab/>
        <w:t>Rozpoczęcie roku szkolnego 2025/2026</w:t>
      </w:r>
    </w:p>
    <w:p>
      <w:pPr>
        <w:pStyle w:val="Normal"/>
        <w:pBdr>
          <w:top w:val="single" w:sz="6" w:space="1" w:color="000000"/>
          <w:bottom w:val="single" w:sz="6" w:space="1" w:color="000000"/>
        </w:pBdr>
        <w:rPr/>
      </w:pPr>
      <w:r>
        <w:rPr/>
        <w:t xml:space="preserve">02.09.2025 r. – </w:t>
      </w:r>
      <w:r>
        <w:rPr>
          <w:color w:themeColor="light1" w:val="000000"/>
        </w:rPr>
        <w:t>30.01.2026 r.</w:t>
      </w:r>
      <w:r>
        <w:rPr>
          <w:color w:val="FF0000"/>
        </w:rPr>
        <w:tab/>
      </w:r>
      <w:r>
        <w:rPr/>
        <w:tab/>
        <w:tab/>
        <w:t>I półrocze</w:t>
      </w:r>
    </w:p>
    <w:p>
      <w:pPr>
        <w:pStyle w:val="Normal"/>
        <w:pBdr>
          <w:bottom w:val="single" w:sz="6" w:space="1" w:color="000000"/>
        </w:pBdr>
        <w:rPr/>
      </w:pPr>
      <w:r>
        <w:rPr>
          <w:color w:val="000000"/>
        </w:rPr>
        <w:t>02.02.2026</w:t>
      </w:r>
      <w:r>
        <w:rPr/>
        <w:t xml:space="preserve"> r. – 26.06.2026 r.</w:t>
        <w:tab/>
        <w:tab/>
        <w:tab/>
        <w:t>II półrocze</w:t>
      </w:r>
    </w:p>
    <w:p>
      <w:pPr>
        <w:pStyle w:val="Normal"/>
        <w:rPr/>
      </w:pPr>
      <w:r>
        <w:rPr/>
        <w:t>14.10.2025 r. (wtorek)</w:t>
        <w:tab/>
        <w:tab/>
        <w:tab/>
        <w:tab/>
        <w:t>Dzień Edukacji Narodowej</w:t>
      </w:r>
    </w:p>
    <w:p>
      <w:pPr>
        <w:pStyle w:val="Normal"/>
        <w:rPr/>
      </w:pPr>
      <w:r>
        <w:rPr/>
        <w:t xml:space="preserve">10.10.2025 (piątek)   </w:t>
        <w:tab/>
        <w:tab/>
        <w:tab/>
        <w:tab/>
      </w:r>
      <w:r>
        <w:rPr/>
        <w:t>O</w:t>
      </w:r>
      <w:r>
        <w:rPr/>
        <w:t>bchody w szkole</w:t>
        <w:tab/>
        <w:tab/>
        <w:t xml:space="preserve">             </w:t>
      </w:r>
    </w:p>
    <w:p>
      <w:pPr>
        <w:pStyle w:val="Normal"/>
        <w:pBdr>
          <w:top w:val="single" w:sz="6" w:space="1" w:color="000000"/>
          <w:bottom w:val="single" w:sz="6" w:space="1" w:color="000000"/>
        </w:pBdr>
        <w:rPr/>
      </w:pPr>
      <w:r>
        <w:rPr/>
        <w:t>01.11.2025 r. (sobota)</w:t>
        <w:tab/>
        <w:tab/>
        <w:tab/>
        <w:tab/>
        <w:t>Wszystkich Świętych</w:t>
      </w:r>
    </w:p>
    <w:p>
      <w:pPr>
        <w:pStyle w:val="Normal"/>
        <w:rPr/>
      </w:pPr>
      <w:r>
        <w:rPr/>
        <w:t>11.11.2025 r. (wtorek, dzień wolny)</w:t>
        <w:tab/>
        <w:tab/>
        <w:t>Narodowe Święto Niepodległości</w:t>
      </w:r>
    </w:p>
    <w:p>
      <w:pPr>
        <w:pStyle w:val="Normal"/>
        <w:rPr/>
      </w:pPr>
      <w:r>
        <w:rPr/>
        <w:t>07</w:t>
      </w:r>
      <w:r>
        <w:rPr/>
        <w:t xml:space="preserve">.11.2025 (piątek) </w:t>
        <w:tab/>
        <w:tab/>
        <w:tab/>
        <w:tab/>
        <w:t>O</w:t>
      </w:r>
      <w:r>
        <w:rPr>
          <w:color w:val="000000"/>
        </w:rPr>
        <w:t>bchody w szkole</w:t>
      </w:r>
      <w:r>
        <w:rPr>
          <w:color w:val="FF0000"/>
        </w:rPr>
        <w:tab/>
        <w:tab/>
      </w:r>
    </w:p>
    <w:p>
      <w:pPr>
        <w:pStyle w:val="Normal"/>
        <w:pBdr>
          <w:top w:val="single" w:sz="6" w:space="1" w:color="000000"/>
          <w:bottom w:val="single" w:sz="6" w:space="1" w:color="000000"/>
        </w:pBdr>
        <w:rPr/>
      </w:pPr>
      <w:r>
        <w:rPr/>
        <w:t>22 – 31 grudnia 2025 r.</w:t>
        <w:tab/>
        <w:tab/>
        <w:tab/>
        <w:tab/>
        <w:t>Zimowa przerwa świąteczna</w:t>
      </w:r>
    </w:p>
    <w:p>
      <w:pPr>
        <w:pStyle w:val="Normal"/>
        <w:rPr/>
      </w:pPr>
      <w:r>
        <w:rPr/>
        <w:t>01.01.2026 r. (czwartek, dzień wolny)</w:t>
        <w:tab/>
        <w:tab/>
        <w:t>Nowy Rok</w:t>
      </w:r>
    </w:p>
    <w:p>
      <w:pPr>
        <w:pStyle w:val="Normal"/>
        <w:pBdr>
          <w:top w:val="single" w:sz="6" w:space="1" w:color="000000"/>
        </w:pBdr>
        <w:rPr/>
      </w:pPr>
      <w:r>
        <w:rPr/>
        <w:t>06.01.2026 r. (wtorek, dzień wolny)</w:t>
        <w:tab/>
        <w:tab/>
        <w:t>Święto Trzech Króli</w:t>
      </w:r>
    </w:p>
    <w:p>
      <w:pPr>
        <w:pStyle w:val="Normal"/>
        <w:pBdr>
          <w:top w:val="single" w:sz="6" w:space="1" w:color="000000"/>
        </w:pBdr>
        <w:rPr/>
      </w:pPr>
      <w:r>
        <w:rPr/>
        <w:t>29.01.2026 r. (czwartek)</w:t>
        <w:tab/>
        <w:tab/>
        <w:tab/>
        <w:t>Bal karnawałowy</w:t>
      </w:r>
    </w:p>
    <w:p>
      <w:pPr>
        <w:pStyle w:val="Normal"/>
        <w:pBdr>
          <w:top w:val="single" w:sz="6" w:space="1" w:color="000000"/>
        </w:pBdr>
        <w:rPr/>
      </w:pPr>
      <w:r>
        <w:rPr/>
        <w:t>16.02.2026 r. – 01.03.2026 r.</w:t>
        <w:tab/>
        <w:tab/>
        <w:tab/>
        <w:t>Ferie zimowe</w:t>
      </w:r>
    </w:p>
    <w:p>
      <w:pPr>
        <w:pStyle w:val="Normal"/>
        <w:pBdr>
          <w:top w:val="single" w:sz="6" w:space="1" w:color="000000"/>
        </w:pBdr>
        <w:rPr/>
      </w:pPr>
      <w:r>
        <w:rPr/>
        <w:t>11.03.2026 r. (środa)</w:t>
        <w:tab/>
        <w:tab/>
        <w:tab/>
        <w:tab/>
        <w:t xml:space="preserve">Dzień otwarty szkoły </w:t>
      </w:r>
    </w:p>
    <w:p>
      <w:pPr>
        <w:pStyle w:val="Normal"/>
        <w:pBdr>
          <w:top w:val="single" w:sz="6" w:space="1" w:color="000000"/>
        </w:pBdr>
        <w:rPr/>
      </w:pPr>
      <w:r>
        <w:rPr/>
        <w:t xml:space="preserve">30,31.03 i 01.04.2026 r. </w:t>
        <w:tab/>
        <w:tab/>
        <w:tab/>
        <w:t>Rekolekcje</w:t>
      </w:r>
    </w:p>
    <w:p>
      <w:pPr>
        <w:pStyle w:val="Normal"/>
        <w:pBdr>
          <w:top w:val="single" w:sz="6" w:space="1" w:color="000000"/>
        </w:pBdr>
        <w:rPr/>
      </w:pPr>
      <w:r>
        <w:rPr/>
        <w:t>02.04 – 07.04.2026 r.</w:t>
        <w:tab/>
        <w:tab/>
        <w:tab/>
        <w:tab/>
        <w:t>Wiosenna przerwa świąteczna</w:t>
      </w:r>
    </w:p>
    <w:p>
      <w:pPr>
        <w:pStyle w:val="Normal"/>
        <w:pBdr>
          <w:top w:val="single" w:sz="6" w:space="1" w:color="000000"/>
        </w:pBdr>
        <w:rPr>
          <w:color w:val="FF0000"/>
        </w:rPr>
      </w:pPr>
      <w:r>
        <w:rPr/>
        <w:t xml:space="preserve">30.04.2026 r. (czwartek) </w:t>
        <w:tab/>
        <w:tab/>
        <w:tab/>
      </w:r>
      <w:r>
        <w:rPr>
          <w:color w:val="000000"/>
        </w:rPr>
        <w:t>Obchody Święta Konstytucji 3 Maja</w:t>
      </w:r>
    </w:p>
    <w:p>
      <w:pPr>
        <w:pStyle w:val="Normal"/>
        <w:pBdr>
          <w:top w:val="single" w:sz="6" w:space="1" w:color="000000"/>
          <w:bottom w:val="single" w:sz="6" w:space="1" w:color="000000"/>
        </w:pBdr>
        <w:rPr/>
      </w:pPr>
      <w:r>
        <w:rPr/>
        <w:t>01.05.2026 r. (piątek, dzień wolny)</w:t>
        <w:tab/>
        <w:tab/>
        <w:t>Święto Pracy</w:t>
      </w:r>
    </w:p>
    <w:p>
      <w:pPr>
        <w:pStyle w:val="Normal"/>
        <w:rPr/>
      </w:pPr>
      <w:r>
        <w:rPr/>
        <w:t>03.05.2026 r. (niedziela)</w:t>
        <w:tab/>
        <w:tab/>
        <w:tab/>
      </w:r>
      <w:r>
        <w:rPr>
          <w:color w:val="000000"/>
        </w:rPr>
        <w:t>Święto Konstytucji 3 Maja</w:t>
      </w:r>
    </w:p>
    <w:p>
      <w:pPr>
        <w:pStyle w:val="Normal"/>
        <w:rPr/>
      </w:pPr>
      <w:r>
        <w:rPr/>
        <w:t>04.06.2026 r. (czwartek, dzień wolny)</w:t>
        <w:tab/>
        <w:tab/>
        <w:t>Boże Ciało</w:t>
      </w:r>
    </w:p>
    <w:p>
      <w:pPr>
        <w:pStyle w:val="Normal"/>
        <w:pBdr>
          <w:top w:val="single" w:sz="6" w:space="1" w:color="000000"/>
        </w:pBdr>
        <w:rPr/>
      </w:pPr>
      <w:r>
        <w:rPr/>
        <w:t>25.06.2026 r. (czwartek)</w:t>
        <w:tab/>
        <w:tab/>
        <w:tab/>
        <w:t>Uroczyste pożegnanie uczniów klas ósmych</w:t>
      </w:r>
    </w:p>
    <w:p>
      <w:pPr>
        <w:pStyle w:val="Normal"/>
        <w:pBdr>
          <w:top w:val="single" w:sz="6" w:space="1" w:color="000000"/>
          <w:bottom w:val="single" w:sz="6" w:space="1" w:color="000000"/>
        </w:pBdr>
        <w:rPr/>
      </w:pPr>
      <w:r>
        <w:rPr/>
        <w:t>26.06.2026 r. (piątek)</w:t>
        <w:tab/>
        <w:tab/>
        <w:tab/>
        <w:tab/>
        <w:t>Zakończenie roku szkolnego 2025/2026</w:t>
      </w:r>
    </w:p>
    <w:p>
      <w:pPr>
        <w:pStyle w:val="Normal"/>
        <w:rPr/>
      </w:pPr>
      <w:r>
        <w:rPr/>
        <w:t>27.06.2026 r. – 31.08.2026 r.</w:t>
        <w:tab/>
        <w:tab/>
        <w:tab/>
        <w:t>Wakacje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  <w:highlight w:val="yellow"/>
        </w:rPr>
        <w:t>DNI WOLNE OD ZAJĘĆ DYDAKTYCZNYCH</w:t>
      </w:r>
    </w:p>
    <w:p>
      <w:pPr>
        <w:pStyle w:val="Normal"/>
        <w:rPr/>
      </w:pPr>
      <w:r>
        <w:rPr/>
        <w:t>10.11.2025r (poniedziałek)</w:t>
        <w:tab/>
        <w:tab/>
        <w:tab/>
        <w:tab/>
        <w:t>Dzień przed 11 listopada</w:t>
      </w:r>
    </w:p>
    <w:p>
      <w:pPr>
        <w:pStyle w:val="Normal"/>
        <w:rPr/>
      </w:pPr>
      <w:r>
        <w:rPr/>
        <w:t>13.10.2025 (poniedziałek)</w:t>
        <w:tab/>
        <w:tab/>
        <w:tab/>
        <w:tab/>
        <w:t>Dzień przed świętem edukacji</w:t>
      </w:r>
    </w:p>
    <w:p>
      <w:pPr>
        <w:pStyle w:val="Normal"/>
        <w:rPr/>
      </w:pPr>
      <w:r>
        <w:rPr/>
        <w:t>11, 12, 13.05.2026 r.</w:t>
        <w:tab/>
        <w:tab/>
        <w:tab/>
        <w:tab/>
        <w:tab/>
        <w:t>Egzaminy ósmoklasistów</w:t>
      </w:r>
    </w:p>
    <w:p>
      <w:pPr>
        <w:pStyle w:val="Normal"/>
        <w:pBdr>
          <w:top w:val="single" w:sz="6" w:space="1" w:color="000000"/>
          <w:bottom w:val="single" w:sz="6" w:space="1" w:color="000000"/>
        </w:pBdr>
        <w:rPr/>
      </w:pPr>
      <w:r>
        <w:rPr/>
        <w:t>02 i 05.01.2026 r. (piątek i poniedziałek)</w:t>
        <w:tab/>
        <w:tab/>
      </w:r>
      <w:r>
        <w:rPr>
          <w:color w:val="000000"/>
        </w:rPr>
        <w:t>Przerwa Świąteczna</w:t>
      </w:r>
    </w:p>
    <w:p>
      <w:pPr>
        <w:pStyle w:val="Normal"/>
        <w:pBdr>
          <w:top w:val="single" w:sz="6" w:space="1" w:color="000000"/>
          <w:bottom w:val="single" w:sz="6" w:space="1" w:color="000000"/>
        </w:pBdr>
        <w:rPr/>
      </w:pPr>
      <w:r>
        <w:rPr/>
        <w:t>05.06.2026 r. (piątek)</w:t>
        <w:tab/>
        <w:tab/>
        <w:tab/>
        <w:tab/>
        <w:tab/>
        <w:t>Dzień po Bożym Ciele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  <w:highlight w:val="yellow"/>
        </w:rPr>
        <w:t>TERMINY KLASYFIKACJI I KONFERENCJI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  <w:t>11.09.2025 r. (czwartek)</w:t>
        <w:tab/>
        <w:tab/>
        <w:tab/>
        <w:tab/>
        <w:t>Konferencja z nadzoru pedagogicznego</w:t>
      </w:r>
    </w:p>
    <w:p>
      <w:pPr>
        <w:pStyle w:val="Normal"/>
        <w:ind w:hanging="4950" w:left="4950"/>
        <w:rPr/>
      </w:pPr>
      <w:r>
        <w:rPr/>
        <w:t>19.12.2025 r. (piątek)</w:t>
        <w:tab/>
        <w:t xml:space="preserve">Przekazanie uczniom i ich rodzicom informacji o zagrożeniach oceną niedostateczną na 1 półrocze roku szkolnego </w:t>
      </w:r>
      <w:r>
        <w:rPr>
          <w:color w:val="000000"/>
        </w:rPr>
        <w:t>2025/2026</w:t>
      </w:r>
    </w:p>
    <w:p>
      <w:pPr>
        <w:pStyle w:val="Normal"/>
        <w:pBdr>
          <w:top w:val="single" w:sz="6" w:space="1" w:color="000000"/>
          <w:bottom w:val="single" w:sz="6" w:space="1" w:color="000000"/>
        </w:pBdr>
        <w:ind w:hanging="4950" w:left="4950"/>
        <w:rPr/>
      </w:pPr>
      <w:r>
        <w:rPr/>
        <w:t>16.01.2026 r. (piątek)</w:t>
        <w:tab/>
        <w:tab/>
        <w:t>Ostateczny termin wystawiania ocen   śródrocznych</w:t>
      </w:r>
    </w:p>
    <w:p>
      <w:pPr>
        <w:pStyle w:val="Normal"/>
        <w:pBdr>
          <w:top w:val="single" w:sz="6" w:space="1" w:color="000000"/>
          <w:bottom w:val="single" w:sz="6" w:space="1" w:color="000000"/>
        </w:pBdr>
        <w:rPr/>
      </w:pPr>
      <w:r>
        <w:rPr/>
        <w:t>28.01.2026 r. (środa)</w:t>
        <w:tab/>
        <w:tab/>
        <w:tab/>
        <w:tab/>
        <w:tab/>
        <w:t>Konferencja zatwierdzająca klasyfikację</w:t>
      </w:r>
    </w:p>
    <w:p>
      <w:pPr>
        <w:pStyle w:val="Normal"/>
        <w:pBdr>
          <w:bottom w:val="single" w:sz="6" w:space="1" w:color="000000"/>
        </w:pBdr>
        <w:ind w:hanging="4950" w:left="4950"/>
        <w:rPr/>
      </w:pPr>
      <w:r>
        <w:rPr/>
        <w:t>04.02.2026 r. (środa)</w:t>
        <w:tab/>
        <w:tab/>
        <w:t xml:space="preserve">Konferencja podsumowująca pracę </w:t>
        <w:br/>
        <w:t>w 1 półroczu roku szkolnego 2025/2026</w:t>
      </w:r>
    </w:p>
    <w:p>
      <w:pPr>
        <w:pStyle w:val="Normal"/>
        <w:ind w:hanging="4950" w:left="4950"/>
        <w:rPr/>
      </w:pPr>
      <w:r>
        <w:rPr/>
        <w:t>20.05.2026 r. (środa)</w:t>
        <w:tab/>
        <w:tab/>
        <w:t>Przekazanie informacji uczniom i ich rodzicom o zagrożeniach oceną niedostateczną na koniec roku szkolnego 2025/2026</w:t>
      </w:r>
    </w:p>
    <w:p>
      <w:pPr>
        <w:pStyle w:val="Normal"/>
        <w:pBdr>
          <w:bottom w:val="single" w:sz="6" w:space="1" w:color="000000"/>
        </w:pBdr>
        <w:ind w:firstLine="6" w:left="4950"/>
        <w:rPr/>
      </w:pPr>
      <w:r>
        <w:rPr/>
        <w:t>Przedstawienie proponowanych ocen z poszczególnych przedmiotów</w:t>
      </w:r>
    </w:p>
    <w:p>
      <w:pPr>
        <w:pStyle w:val="Normal"/>
        <w:pBdr>
          <w:bottom w:val="single" w:sz="6" w:space="1" w:color="000000"/>
        </w:pBdr>
        <w:rPr/>
      </w:pPr>
      <w:r>
        <mc:AlternateContent>
          <mc:Choice Requires="wps">
            <w:drawing>
              <wp:anchor behindDoc="0" distT="7620" distB="7620" distL="7620" distR="7620" simplePos="0" locked="0" layoutInCell="1" allowOverlap="1" relativeHeight="5">
                <wp:simplePos x="0" y="0"/>
                <wp:positionH relativeFrom="column">
                  <wp:posOffset>-21590</wp:posOffset>
                </wp:positionH>
                <wp:positionV relativeFrom="paragraph">
                  <wp:posOffset>-111125</wp:posOffset>
                </wp:positionV>
                <wp:extent cx="3154045" cy="0"/>
                <wp:effectExtent l="7620" t="7620" r="7620" b="7620"/>
                <wp:wrapNone/>
                <wp:docPr id="1" name="Lini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53960" cy="0"/>
                        </a:xfrm>
                        <a:prstGeom prst="line">
                          <a:avLst/>
                        </a:prstGeom>
                        <a:ln w="14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7pt,-8.75pt" to="246.6pt,-8.75pt" ID="Linia 1" stroked="t" o:allowincell="f" style="position:absolute;flip:x">
                <v:stroke color="black" weight="1476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12.06.2026 r. (piątek)</w:t>
        <w:tab/>
        <w:tab/>
        <w:tab/>
        <w:tab/>
        <w:t xml:space="preserve">             Ostateczny termin wystawiania ocen  </w:t>
        <w:tab/>
        <w:tab/>
        <w:tab/>
        <w:tab/>
        <w:tab/>
        <w:tab/>
        <w:tab/>
        <w:tab/>
        <w:t>rocznych</w:t>
      </w:r>
    </w:p>
    <w:p>
      <w:pPr>
        <w:pStyle w:val="Normal"/>
        <w:pBdr>
          <w:bottom w:val="single" w:sz="6" w:space="1" w:color="000000"/>
        </w:pBdr>
        <w:rPr/>
      </w:pPr>
      <w:r>
        <w:rPr/>
        <w:t>22.06.2026 r. (poniedziałek)</w:t>
        <w:tab/>
        <w:tab/>
        <w:tab/>
        <w:tab/>
        <w:t xml:space="preserve">Konferencja zatwierdzająca klasyfikację </w:t>
        <w:tab/>
        <w:tab/>
        <w:tab/>
        <w:tab/>
        <w:tab/>
        <w:tab/>
        <w:tab/>
        <w:t>roczną</w:t>
      </w:r>
    </w:p>
    <w:p>
      <w:pPr>
        <w:pStyle w:val="Normal"/>
        <w:ind w:hanging="4245" w:left="4245"/>
        <w:rPr/>
      </w:pPr>
      <w:r>
        <w:rPr/>
        <w:t>24.08.2026 r. (poniedziałek)</w:t>
        <w:tab/>
        <w:tab/>
        <w:tab/>
        <w:t xml:space="preserve">Konferencja podsumowująca pracę w roku </w:t>
        <w:tab/>
        <w:tab/>
        <w:t>szkolnym 2025/2026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  <w:highlight w:val="yellow"/>
        </w:rPr>
        <w:t>TERMINY ZEBRAŃ I KONSULTACJI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03.09.2025 r. (poniedziałek)</w:t>
        <w:tab/>
        <w:tab/>
        <w:tab/>
        <w:t>Zebranie z rodzicami (klasy 1-4)</w:t>
      </w:r>
    </w:p>
    <w:p>
      <w:pPr>
        <w:pStyle w:val="Normal"/>
        <w:pBdr>
          <w:top w:val="single" w:sz="6" w:space="1" w:color="000000"/>
          <w:bottom w:val="single" w:sz="6" w:space="1" w:color="000000"/>
        </w:pBdr>
        <w:rPr/>
      </w:pPr>
      <w:r>
        <w:rPr/>
        <w:t>04.09.2025 r. (wtorek)</w:t>
        <w:tab/>
        <w:tab/>
        <w:tab/>
        <w:tab/>
        <w:t>Zebranie z rodzicami (klasy 5-8)</w:t>
      </w:r>
    </w:p>
    <w:p>
      <w:pPr>
        <w:pStyle w:val="Normal"/>
        <w:pBdr>
          <w:bottom w:val="single" w:sz="6" w:space="1" w:color="000000"/>
        </w:pBdr>
        <w:rPr/>
      </w:pPr>
      <w:r>
        <w:rPr/>
        <w:t>18.09.2025 r. (wtorek)</w:t>
        <w:tab/>
        <w:tab/>
        <w:tab/>
        <w:tab/>
        <w:t>Spotkanie z rodzicami klas ósmych</w:t>
      </w:r>
    </w:p>
    <w:p>
      <w:pPr>
        <w:pStyle w:val="Normal"/>
        <w:rPr/>
      </w:pPr>
      <w:r>
        <w:rPr/>
        <w:t>22.10.2025 r. (środa)</w:t>
        <w:tab/>
        <w:tab/>
        <w:tab/>
        <w:tab/>
        <w:t>Konsultacje z rodzicami uczniów kl. 1-3</w:t>
      </w:r>
    </w:p>
    <w:p>
      <w:pPr>
        <w:pStyle w:val="Normal"/>
        <w:pBdr>
          <w:bottom w:val="single" w:sz="6" w:space="1" w:color="000000"/>
        </w:pBdr>
        <w:rPr/>
      </w:pPr>
      <w:r>
        <w:rPr/>
        <w:t>23.10.2025 r. (czwartek)</w:t>
        <w:tab/>
        <w:tab/>
        <w:tab/>
        <w:t>Konsultacje z rodzicami uczniów kl. 4-8</w:t>
      </w:r>
    </w:p>
    <w:p>
      <w:pPr>
        <w:pStyle w:val="Normal"/>
        <w:rPr/>
      </w:pPr>
      <w:r>
        <w:rPr/>
        <w:t>17.12.2025 r. (środa)</w:t>
        <w:tab/>
        <w:tab/>
        <w:tab/>
        <w:tab/>
        <w:t>Zebranie z rodzicami uczniów kl. 1-3</w:t>
      </w:r>
    </w:p>
    <w:p>
      <w:pPr>
        <w:pStyle w:val="Normal"/>
        <w:ind w:left="4248"/>
        <w:rPr/>
      </w:pPr>
      <w:r>
        <w:rPr/>
        <w:t>Zebranie z rodzicami uczniów kl. 4-8 (przekazanie -inf. o ocenach niedostatecznych)</w:t>
      </w:r>
    </w:p>
    <w:p>
      <w:pPr>
        <w:pStyle w:val="Normal"/>
        <w:pBdr>
          <w:top w:val="single" w:sz="6" w:space="1" w:color="000000"/>
          <w:bottom w:val="single" w:sz="6" w:space="1" w:color="000000"/>
        </w:pBdr>
        <w:ind w:hanging="4245" w:left="4245"/>
        <w:rPr/>
      </w:pPr>
      <w:r>
        <w:rPr/>
        <w:t>29.01.2026 (czwartek)</w:t>
        <w:tab/>
        <w:tab/>
        <w:t>Zebranie z rodzicami klas 1-8 (podsumowanie półrocza)</w:t>
      </w:r>
    </w:p>
    <w:p>
      <w:pPr>
        <w:pStyle w:val="Normal"/>
        <w:rPr>
          <w:color w:val="FF0000"/>
        </w:rPr>
      </w:pPr>
      <w:r>
        <w:rPr/>
        <w:t>25.03.2026 r. (środa)</w:t>
        <w:tab/>
        <w:tab/>
        <w:tab/>
        <w:tab/>
        <w:t xml:space="preserve">Konsultacje z rodzicami uczniów kl. 1-3 </w:t>
      </w:r>
    </w:p>
    <w:p>
      <w:pPr>
        <w:pStyle w:val="Normal"/>
        <w:rPr/>
      </w:pPr>
      <w:r>
        <w:rPr/>
        <w:t>26.03.2026 r. (czwartek)</w:t>
        <w:tab/>
        <w:tab/>
        <w:tab/>
        <w:t xml:space="preserve">Konsultacje(zebranie klas ósmych) z rodzicami </w:t>
        <w:tab/>
        <w:tab/>
        <w:tab/>
        <w:tab/>
        <w:tab/>
        <w:tab/>
        <w:tab/>
        <w:t>uczniów kl. 4-8</w:t>
      </w:r>
    </w:p>
    <w:p>
      <w:pPr>
        <w:pStyle w:val="Normal"/>
        <w:pBdr>
          <w:top w:val="single" w:sz="6" w:space="1" w:color="000000"/>
          <w:bottom w:val="single" w:sz="6" w:space="1" w:color="000000"/>
        </w:pBdr>
        <w:rPr/>
      </w:pPr>
      <w:r>
        <w:rPr/>
        <w:t>19.05.2026 r. (wtorek)</w:t>
        <w:tab/>
        <w:tab/>
        <w:tab/>
        <w:tab/>
        <w:t>Zebranie z rodzicami uczniów kl. 1-3</w:t>
      </w:r>
    </w:p>
    <w:p>
      <w:pPr>
        <w:pStyle w:val="Normal"/>
        <w:pBdr>
          <w:bottom w:val="single" w:sz="6" w:space="1" w:color="000000"/>
        </w:pBdr>
        <w:ind w:hanging="4245" w:left="4245"/>
        <w:rPr/>
      </w:pPr>
      <w:r>
        <w:rPr/>
        <w:t>20.05.2026 r. (środa)</w:t>
        <w:tab/>
        <w:tab/>
        <w:t>Zebranie z rodzicami uczniów kl. 4-8 (przekazanie inf. o ocenach niedostatecznych)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  <w:t>26.08.2026 r. (środa)</w:t>
        <w:tab/>
        <w:tab/>
        <w:tab/>
        <w:tab/>
        <w:t xml:space="preserve">Zebranie z rodzicami przyszłych klas </w:t>
        <w:tab/>
        <w:tab/>
        <w:tab/>
        <w:tab/>
        <w:tab/>
        <w:tab/>
        <w:tab/>
        <w:tab/>
        <w:t>pierwszych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>sekretariat@sp65.katowice.pl            +48 32 251 23 01            ul. Kukułek 2A, 40-533 Katowice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>sekretariat@sp65.katowice.pl            +48 32 251 23 01            ul. Kukułek 2A, 40-533 Katowice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3748405</wp:posOffset>
          </wp:positionH>
          <wp:positionV relativeFrom="paragraph">
            <wp:posOffset>-154305</wp:posOffset>
          </wp:positionV>
          <wp:extent cx="2400300" cy="499110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3748405</wp:posOffset>
          </wp:positionH>
          <wp:positionV relativeFrom="paragraph">
            <wp:posOffset>-154305</wp:posOffset>
          </wp:positionV>
          <wp:extent cx="2400300" cy="499110"/>
          <wp:effectExtent l="0" t="0" r="0" b="0"/>
          <wp:wrapNone/>
          <wp:docPr id="3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5dd4"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Heading1" w:customStyle="1">
    <w:name w:val="heading 1"/>
    <w:basedOn w:val="Normal"/>
    <w:next w:val="Normal"/>
    <w:link w:val="Nagwek1Znak"/>
    <w:uiPriority w:val="9"/>
    <w:qFormat/>
    <w:rsid w:val="00205a3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 w:customStyle="1">
    <w:name w:val="heading 2"/>
    <w:basedOn w:val="Normal"/>
    <w:next w:val="Normal"/>
    <w:link w:val="Nagwek2Znak"/>
    <w:uiPriority w:val="9"/>
    <w:semiHidden/>
    <w:unhideWhenUsed/>
    <w:qFormat/>
    <w:rsid w:val="00205a3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 w:customStyle="1">
    <w:name w:val="heading 3"/>
    <w:basedOn w:val="Normal"/>
    <w:next w:val="Normal"/>
    <w:link w:val="Nagwek3Znak"/>
    <w:uiPriority w:val="9"/>
    <w:semiHidden/>
    <w:unhideWhenUsed/>
    <w:qFormat/>
    <w:rsid w:val="00205a3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 w:customStyle="1">
    <w:name w:val="heading 4"/>
    <w:basedOn w:val="Normal"/>
    <w:next w:val="Normal"/>
    <w:link w:val="Nagwek4Znak"/>
    <w:uiPriority w:val="9"/>
    <w:semiHidden/>
    <w:unhideWhenUsed/>
    <w:qFormat/>
    <w:rsid w:val="00205a3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 w:customStyle="1">
    <w:name w:val="heading 5"/>
    <w:basedOn w:val="Normal"/>
    <w:next w:val="Normal"/>
    <w:link w:val="Nagwek5Znak"/>
    <w:uiPriority w:val="9"/>
    <w:semiHidden/>
    <w:unhideWhenUsed/>
    <w:qFormat/>
    <w:rsid w:val="00205a3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 w:customStyle="1">
    <w:name w:val="heading 6"/>
    <w:basedOn w:val="Normal"/>
    <w:next w:val="Normal"/>
    <w:link w:val="Nagwek6Znak"/>
    <w:uiPriority w:val="9"/>
    <w:semiHidden/>
    <w:unhideWhenUsed/>
    <w:qFormat/>
    <w:rsid w:val="00205a3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 w:customStyle="1">
    <w:name w:val="heading 7"/>
    <w:basedOn w:val="Normal"/>
    <w:next w:val="Normal"/>
    <w:link w:val="Nagwek7Znak"/>
    <w:uiPriority w:val="9"/>
    <w:semiHidden/>
    <w:unhideWhenUsed/>
    <w:qFormat/>
    <w:rsid w:val="00205a3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 w:customStyle="1">
    <w:name w:val="heading 8"/>
    <w:basedOn w:val="Normal"/>
    <w:next w:val="Normal"/>
    <w:link w:val="Nagwek8Znak"/>
    <w:uiPriority w:val="9"/>
    <w:semiHidden/>
    <w:unhideWhenUsed/>
    <w:qFormat/>
    <w:rsid w:val="00205a3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 w:customStyle="1">
    <w:name w:val="heading 9"/>
    <w:basedOn w:val="Normal"/>
    <w:next w:val="Normal"/>
    <w:link w:val="Nagwek9Znak"/>
    <w:uiPriority w:val="9"/>
    <w:semiHidden/>
    <w:unhideWhenUsed/>
    <w:qFormat/>
    <w:rsid w:val="00205a3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205a3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205a3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205a38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205a38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205a38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205a38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205a38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205a38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205a38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205a3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205a38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205a3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205a38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205a38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205a38"/>
    <w:rPr>
      <w:b/>
      <w:bCs/>
      <w:smallCaps/>
      <w:color w:themeColor="accent1" w:themeShade="bf" w:val="0F4761"/>
      <w:spacing w:val="5"/>
    </w:rPr>
  </w:style>
  <w:style w:type="character" w:styleId="NagwekZnak" w:customStyle="1">
    <w:name w:val="Nagłówek Znak"/>
    <w:basedOn w:val="DefaultParagraphFont"/>
    <w:uiPriority w:val="99"/>
    <w:qFormat/>
    <w:rsid w:val="00205a38"/>
    <w:rPr/>
  </w:style>
  <w:style w:type="character" w:styleId="StopkaZnak" w:customStyle="1">
    <w:name w:val="Stopka Znak"/>
    <w:basedOn w:val="DefaultParagraphFont"/>
    <w:uiPriority w:val="99"/>
    <w:qFormat/>
    <w:rsid w:val="00205a38"/>
    <w:rPr/>
  </w:style>
  <w:style w:type="character" w:styleId="Hyperlink">
    <w:name w:val="Hyperlink"/>
    <w:basedOn w:val="DefaultParagraphFont"/>
    <w:uiPriority w:val="99"/>
    <w:unhideWhenUsed/>
    <w:rsid w:val="00205a38"/>
    <w:rPr>
      <w:color w:themeColor="hyperlink" w:val="467886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05a38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Arial"/>
      <w:sz w:val="28"/>
      <w:szCs w:val="28"/>
    </w:rPr>
  </w:style>
  <w:style w:type="paragraph" w:styleId="BodyText">
    <w:name w:val="Body Text"/>
    <w:basedOn w:val="Normal"/>
    <w:rsid w:val="007f5dd4"/>
    <w:pPr>
      <w:spacing w:lineRule="auto" w:line="276" w:before="0" w:after="140"/>
    </w:pPr>
    <w:rPr/>
  </w:style>
  <w:style w:type="paragraph" w:styleId="List">
    <w:name w:val="List"/>
    <w:basedOn w:val="BodyText"/>
    <w:rsid w:val="007f5dd4"/>
    <w:pPr/>
    <w:rPr>
      <w:rFonts w:cs="Lucida Sans"/>
    </w:rPr>
  </w:style>
  <w:style w:type="paragraph" w:styleId="Caption" w:customStyle="1">
    <w:name w:val="caption"/>
    <w:basedOn w:val="Normal"/>
    <w:qFormat/>
    <w:rsid w:val="007f5d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 w:customStyle="1">
    <w:name w:val="Indeks (user)"/>
    <w:basedOn w:val="Normal"/>
    <w:qFormat/>
    <w:rsid w:val="007f5dd4"/>
    <w:pPr>
      <w:suppressLineNumbers/>
    </w:pPr>
    <w:rPr>
      <w:rFonts w:cs="Arial"/>
    </w:rPr>
  </w:style>
  <w:style w:type="paragraph" w:styleId="Gwkaistopkauser" w:customStyle="1">
    <w:name w:val="Główka i stopka (user)"/>
    <w:basedOn w:val="Normal"/>
    <w:qFormat/>
    <w:rsid w:val="007f5dd4"/>
    <w:pPr/>
    <w:rPr/>
  </w:style>
  <w:style w:type="paragraph" w:styleId="Gwkaistopka">
    <w:name w:val="Główka i stopka"/>
    <w:basedOn w:val="Normal"/>
    <w:qFormat/>
    <w:pPr/>
    <w:rPr/>
  </w:style>
  <w:style w:type="paragraph" w:styleId="Header" w:customStyle="1">
    <w:name w:val="header"/>
    <w:basedOn w:val="Normal"/>
    <w:next w:val="BodyText"/>
    <w:link w:val="NagwekZnak"/>
    <w:uiPriority w:val="99"/>
    <w:unhideWhenUsed/>
    <w:rsid w:val="00205a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 w:customStyle="1">
    <w:name w:val="caption1"/>
    <w:basedOn w:val="Normal"/>
    <w:qFormat/>
    <w:rsid w:val="007f5d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le">
    <w:name w:val="Title"/>
    <w:basedOn w:val="Normal"/>
    <w:next w:val="Normal"/>
    <w:link w:val="TytuZnak"/>
    <w:uiPriority w:val="10"/>
    <w:qFormat/>
    <w:rsid w:val="00205a3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205a38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205a38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205a38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205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Footer" w:customStyle="1">
    <w:name w:val="footer"/>
    <w:basedOn w:val="Normal"/>
    <w:link w:val="StopkaZnak"/>
    <w:uiPriority w:val="99"/>
    <w:unhideWhenUsed/>
    <w:rsid w:val="00205a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niapoziomauser" w:customStyle="1">
    <w:name w:val="Linia pozioma (user)"/>
    <w:basedOn w:val="IntenseQuote"/>
    <w:next w:val="BodyText"/>
    <w:qFormat/>
    <w:rsid w:val="007f5dd4"/>
    <w:pPr>
      <w:suppressLineNumbers/>
      <w:pBdr>
        <w:top w:val="nil"/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itchFamily="0" charset="1"/>
        <a:ea typeface=""/>
        <a:cs typeface=""/>
      </a:majorFont>
      <a:minorFont>
        <a:latin typeface="Apto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LibreOffice/25.2.5.2$Windows_X86_64 LibreOffice_project/03d19516eb2e1dd5d4ccd751a0d6f35f35e08022</Application>
  <AppVersion>15.0000</AppVersion>
  <Pages>3</Pages>
  <Words>448</Words>
  <Characters>3007</Characters>
  <CharactersWithSpaces>3632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2025-08-27T20:46:00Z</dcterms:created>
  <dc:creator>c</dc:creator>
  <dc:description/>
  <dc:language>pl-PL</dc:language>
  <cp:lastModifiedBy/>
  <dcterms:modified xsi:type="dcterms:W3CDTF">2025-09-17T21:15:57Z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